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F7890" w:rsidRPr="005417F3" w:rsidRDefault="00BA6399" w:rsidP="005417F3">
      <w:pPr>
        <w:spacing w:after="0" w:line="240" w:lineRule="auto"/>
        <w:jc w:val="center"/>
        <w:rPr>
          <w:b/>
          <w:bCs/>
        </w:rPr>
      </w:pPr>
      <w:r w:rsidRPr="005417F3">
        <w:rPr>
          <w:b/>
          <w:bCs/>
        </w:rPr>
        <w:t>CITY OF COLBERT</w:t>
      </w:r>
    </w:p>
    <w:p w:rsidR="00BA6399" w:rsidRPr="005417F3" w:rsidRDefault="00BA6399" w:rsidP="005417F3">
      <w:pPr>
        <w:spacing w:after="0" w:line="240" w:lineRule="auto"/>
        <w:jc w:val="center"/>
        <w:rPr>
          <w:b/>
          <w:bCs/>
        </w:rPr>
      </w:pPr>
      <w:r w:rsidRPr="005417F3">
        <w:rPr>
          <w:b/>
          <w:bCs/>
        </w:rPr>
        <w:t>JANUARY 9 2023 – 7 P.M.</w:t>
      </w:r>
    </w:p>
    <w:p w:rsidR="00BA6399" w:rsidRPr="005417F3" w:rsidRDefault="00BA6399" w:rsidP="005417F3">
      <w:pPr>
        <w:spacing w:after="0" w:line="240" w:lineRule="auto"/>
        <w:jc w:val="center"/>
        <w:rPr>
          <w:b/>
          <w:bCs/>
        </w:rPr>
      </w:pPr>
      <w:r w:rsidRPr="005417F3">
        <w:rPr>
          <w:b/>
          <w:bCs/>
        </w:rPr>
        <w:t>CITY COUNCIL MEETING</w:t>
      </w:r>
      <w:r w:rsidR="005417F3" w:rsidRPr="005417F3">
        <w:rPr>
          <w:b/>
          <w:bCs/>
        </w:rPr>
        <w:t xml:space="preserve"> MINUTES</w:t>
      </w:r>
    </w:p>
    <w:p w:rsidR="005417F3" w:rsidRPr="005417F3" w:rsidRDefault="00BA6399" w:rsidP="005417F3">
      <w:pPr>
        <w:spacing w:after="0" w:line="240" w:lineRule="auto"/>
      </w:pPr>
      <w:r w:rsidRPr="005417F3">
        <w:rPr>
          <w:b/>
          <w:bCs/>
        </w:rPr>
        <w:t>Call to Order</w:t>
      </w:r>
      <w:r w:rsidR="005417F3">
        <w:rPr>
          <w:b/>
          <w:bCs/>
        </w:rPr>
        <w:t xml:space="preserve">: </w:t>
      </w:r>
      <w:r w:rsidR="005417F3">
        <w:t>Tim Wyatt</w:t>
      </w:r>
    </w:p>
    <w:p w:rsidR="00BA6399" w:rsidRPr="005417F3" w:rsidRDefault="00BA6399" w:rsidP="005417F3">
      <w:pPr>
        <w:spacing w:after="0" w:line="240" w:lineRule="auto"/>
      </w:pPr>
      <w:r w:rsidRPr="005417F3">
        <w:rPr>
          <w:b/>
          <w:bCs/>
        </w:rPr>
        <w:t>Prayer</w:t>
      </w:r>
      <w:r w:rsidR="005417F3">
        <w:t>: Chris Peck</w:t>
      </w:r>
    </w:p>
    <w:p w:rsidR="00BA6399" w:rsidRPr="005417F3" w:rsidRDefault="00BA6399" w:rsidP="005417F3">
      <w:pPr>
        <w:spacing w:after="0" w:line="240" w:lineRule="auto"/>
        <w:rPr>
          <w:b/>
          <w:bCs/>
        </w:rPr>
      </w:pPr>
      <w:r w:rsidRPr="005417F3">
        <w:rPr>
          <w:b/>
          <w:bCs/>
        </w:rPr>
        <w:t>Pledge of Allegiance</w:t>
      </w:r>
    </w:p>
    <w:p w:rsidR="005417F3" w:rsidRDefault="00BA6399" w:rsidP="005417F3">
      <w:pPr>
        <w:spacing w:after="0" w:line="240" w:lineRule="auto"/>
        <w:rPr>
          <w:b/>
          <w:bCs/>
        </w:rPr>
      </w:pPr>
      <w:r w:rsidRPr="005417F3">
        <w:rPr>
          <w:b/>
          <w:bCs/>
        </w:rPr>
        <w:t>Adoption of January Agenda</w:t>
      </w:r>
    </w:p>
    <w:p w:rsidR="005417F3" w:rsidRPr="005417F3" w:rsidRDefault="005417F3" w:rsidP="005417F3">
      <w:pPr>
        <w:spacing w:after="0" w:line="240" w:lineRule="auto"/>
      </w:pPr>
      <w:r w:rsidRPr="005417F3">
        <w:t>Motion: Chris Peck Second: Jonathan Pou</w:t>
      </w:r>
      <w:r>
        <w:t>; All approved.</w:t>
      </w:r>
    </w:p>
    <w:p w:rsidR="00BA6399" w:rsidRDefault="00BA6399" w:rsidP="005417F3">
      <w:pPr>
        <w:spacing w:after="0" w:line="240" w:lineRule="auto"/>
        <w:rPr>
          <w:b/>
          <w:bCs/>
        </w:rPr>
      </w:pPr>
      <w:r w:rsidRPr="005417F3">
        <w:rPr>
          <w:b/>
          <w:bCs/>
        </w:rPr>
        <w:t>Approval of December Minutes</w:t>
      </w:r>
    </w:p>
    <w:p w:rsidR="005417F3" w:rsidRPr="005417F3" w:rsidRDefault="005417F3" w:rsidP="005417F3">
      <w:pPr>
        <w:spacing w:after="0" w:line="240" w:lineRule="auto"/>
      </w:pPr>
      <w:r w:rsidRPr="005417F3">
        <w:t>Motion: Jonathan Pou Second: Chris Peck; All approved.</w:t>
      </w:r>
    </w:p>
    <w:p w:rsidR="005417F3" w:rsidRDefault="005417F3" w:rsidP="005417F3">
      <w:pPr>
        <w:spacing w:after="0" w:line="240" w:lineRule="auto"/>
        <w:rPr>
          <w:b/>
          <w:bCs/>
        </w:rPr>
      </w:pPr>
    </w:p>
    <w:p w:rsidR="00BA6399" w:rsidRDefault="00BA6399" w:rsidP="005417F3">
      <w:pPr>
        <w:spacing w:after="0" w:line="240" w:lineRule="auto"/>
        <w:rPr>
          <w:b/>
          <w:bCs/>
        </w:rPr>
      </w:pPr>
      <w:r w:rsidRPr="005417F3">
        <w:rPr>
          <w:b/>
          <w:bCs/>
        </w:rPr>
        <w:t>NEW BUSINESS</w:t>
      </w:r>
    </w:p>
    <w:p w:rsidR="005417F3" w:rsidRPr="005417F3" w:rsidRDefault="005417F3" w:rsidP="005417F3">
      <w:pPr>
        <w:spacing w:after="0" w:line="240" w:lineRule="auto"/>
        <w:rPr>
          <w:b/>
          <w:bCs/>
        </w:rPr>
      </w:pPr>
    </w:p>
    <w:p w:rsidR="00BA6399" w:rsidRPr="005417F3" w:rsidRDefault="00BA6399" w:rsidP="005417F3">
      <w:pPr>
        <w:spacing w:after="0" w:line="240" w:lineRule="auto"/>
        <w:rPr>
          <w:b/>
          <w:bCs/>
        </w:rPr>
      </w:pPr>
      <w:r w:rsidRPr="005417F3">
        <w:rPr>
          <w:b/>
          <w:bCs/>
        </w:rPr>
        <w:t>Ditch/ROW Water Run-Off</w:t>
      </w:r>
    </w:p>
    <w:p w:rsidR="005417F3" w:rsidRDefault="005417F3" w:rsidP="005417F3">
      <w:pPr>
        <w:spacing w:after="0" w:line="240" w:lineRule="auto"/>
      </w:pPr>
      <w:r>
        <w:t>Due to a substantial amount of rain on January 5, 2023, many complaints were received regarding water run-off, clogged drained, standing water on roadways, hazardous conditions, and sewage problems. Resident Susan Moore was present and provided pictures of her flooded back yard that showed standing water which created problems with her sewage system for several days because of the run-off as well as water from the ditch running onto her property. Councilmember Chris Peck spoke regarding the state of the City’s ditches and culverts and stated that Jason Smith has already been contacted to set up the projects. Also during the storm, there was a large amount of water flooding 3</w:t>
      </w:r>
      <w:r w:rsidRPr="005417F3">
        <w:rPr>
          <w:vertAlign w:val="superscript"/>
        </w:rPr>
        <w:t>rd</w:t>
      </w:r>
      <w:r>
        <w:t xml:space="preserve"> Avenue that washed out dirt which compromised the area at the road side.</w:t>
      </w:r>
    </w:p>
    <w:p w:rsidR="005417F3" w:rsidRDefault="005417F3" w:rsidP="005417F3">
      <w:pPr>
        <w:spacing w:after="0" w:line="240" w:lineRule="auto"/>
      </w:pPr>
    </w:p>
    <w:p w:rsidR="00BA6399" w:rsidRDefault="00BA6399" w:rsidP="005417F3">
      <w:pPr>
        <w:spacing w:after="0" w:line="240" w:lineRule="auto"/>
        <w:rPr>
          <w:b/>
          <w:bCs/>
        </w:rPr>
      </w:pPr>
      <w:r w:rsidRPr="005417F3">
        <w:rPr>
          <w:b/>
          <w:bCs/>
        </w:rPr>
        <w:t>Adoption of Contract/Leases, Lawyer, Clerks</w:t>
      </w:r>
    </w:p>
    <w:p w:rsidR="005417F3" w:rsidRDefault="005417F3" w:rsidP="005417F3">
      <w:pPr>
        <w:spacing w:after="0" w:line="240" w:lineRule="auto"/>
      </w:pPr>
      <w:r w:rsidRPr="00145678">
        <w:t>Motion</w:t>
      </w:r>
      <w:r w:rsidR="00145678" w:rsidRPr="00145678">
        <w:t>:</w:t>
      </w:r>
      <w:r w:rsidR="00145678">
        <w:t xml:space="preserve"> Chris Peck Second: Roger Fortson; All approved.</w:t>
      </w:r>
    </w:p>
    <w:p w:rsidR="00145678" w:rsidRPr="00145678" w:rsidRDefault="00145678" w:rsidP="005417F3">
      <w:pPr>
        <w:spacing w:after="0" w:line="240" w:lineRule="auto"/>
      </w:pPr>
    </w:p>
    <w:p w:rsidR="00BA6399" w:rsidRDefault="00BA6399" w:rsidP="005417F3">
      <w:pPr>
        <w:spacing w:after="0" w:line="240" w:lineRule="auto"/>
        <w:rPr>
          <w:b/>
          <w:bCs/>
        </w:rPr>
      </w:pPr>
      <w:r w:rsidRPr="00145678">
        <w:rPr>
          <w:b/>
          <w:bCs/>
        </w:rPr>
        <w:t>Department Reports</w:t>
      </w:r>
    </w:p>
    <w:p w:rsidR="00145678" w:rsidRDefault="00145678" w:rsidP="005417F3">
      <w:pPr>
        <w:spacing w:after="0" w:line="240" w:lineRule="auto"/>
        <w:rPr>
          <w:b/>
          <w:bCs/>
        </w:rPr>
      </w:pPr>
      <w:r>
        <w:rPr>
          <w:b/>
          <w:bCs/>
        </w:rPr>
        <w:t>Roger Fortson</w:t>
      </w:r>
    </w:p>
    <w:p w:rsidR="00145678" w:rsidRDefault="00145678" w:rsidP="005417F3">
      <w:pPr>
        <w:spacing w:after="0" w:line="240" w:lineRule="auto"/>
        <w:rPr>
          <w:b/>
          <w:bCs/>
        </w:rPr>
      </w:pPr>
      <w:r>
        <w:rPr>
          <w:b/>
          <w:bCs/>
        </w:rPr>
        <w:t>Ray Thomas</w:t>
      </w:r>
    </w:p>
    <w:p w:rsidR="00145678" w:rsidRDefault="00145678" w:rsidP="005417F3">
      <w:pPr>
        <w:spacing w:after="0" w:line="240" w:lineRule="auto"/>
        <w:rPr>
          <w:b/>
          <w:bCs/>
        </w:rPr>
      </w:pPr>
      <w:r>
        <w:rPr>
          <w:b/>
          <w:bCs/>
        </w:rPr>
        <w:t>Chris Peck</w:t>
      </w:r>
    </w:p>
    <w:p w:rsidR="00145678" w:rsidRDefault="00145678" w:rsidP="005417F3">
      <w:pPr>
        <w:spacing w:after="0" w:line="240" w:lineRule="auto"/>
        <w:rPr>
          <w:b/>
          <w:bCs/>
        </w:rPr>
      </w:pPr>
      <w:r>
        <w:rPr>
          <w:b/>
          <w:bCs/>
        </w:rPr>
        <w:t>Jonathan Pou</w:t>
      </w:r>
    </w:p>
    <w:p w:rsidR="00145678" w:rsidRDefault="00145678" w:rsidP="005417F3">
      <w:pPr>
        <w:spacing w:after="0" w:line="240" w:lineRule="auto"/>
        <w:rPr>
          <w:b/>
          <w:bCs/>
        </w:rPr>
      </w:pPr>
      <w:r>
        <w:rPr>
          <w:b/>
          <w:bCs/>
        </w:rPr>
        <w:t>Tony Mattox</w:t>
      </w:r>
    </w:p>
    <w:p w:rsidR="00145678" w:rsidRDefault="00145678" w:rsidP="005417F3">
      <w:pPr>
        <w:spacing w:after="0" w:line="240" w:lineRule="auto"/>
        <w:rPr>
          <w:b/>
          <w:bCs/>
        </w:rPr>
      </w:pPr>
      <w:r>
        <w:rPr>
          <w:b/>
          <w:bCs/>
        </w:rPr>
        <w:t>Staff</w:t>
      </w:r>
    </w:p>
    <w:p w:rsidR="00145678" w:rsidRPr="00145678" w:rsidRDefault="00145678" w:rsidP="005417F3">
      <w:pPr>
        <w:spacing w:after="0" w:line="240" w:lineRule="auto"/>
        <w:rPr>
          <w:b/>
          <w:bCs/>
        </w:rPr>
      </w:pPr>
    </w:p>
    <w:p w:rsidR="00BA6399" w:rsidRDefault="00BA6399" w:rsidP="005417F3">
      <w:pPr>
        <w:spacing w:after="0" w:line="240" w:lineRule="auto"/>
        <w:rPr>
          <w:b/>
          <w:bCs/>
        </w:rPr>
      </w:pPr>
      <w:r w:rsidRPr="00145678">
        <w:rPr>
          <w:b/>
          <w:bCs/>
        </w:rPr>
        <w:t>Mayor Comments</w:t>
      </w:r>
    </w:p>
    <w:p w:rsidR="00145678" w:rsidRDefault="00145678" w:rsidP="005417F3">
      <w:pPr>
        <w:spacing w:after="0" w:line="240" w:lineRule="auto"/>
      </w:pPr>
      <w:r w:rsidRPr="00145678">
        <w:t>Mayor</w:t>
      </w:r>
      <w:r>
        <w:t xml:space="preserve"> Tim Wyatt addressed Michelle Cole about the status of the </w:t>
      </w:r>
      <w:proofErr w:type="gramStart"/>
      <w:r>
        <w:t>Park</w:t>
      </w:r>
      <w:proofErr w:type="gramEnd"/>
      <w:r>
        <w:t>. Mrs. Cole informed the Council that the Park Committee had filed for a 501(c)3 and that the committee has a meeting scheduled for 1/11/2023.</w:t>
      </w:r>
    </w:p>
    <w:p w:rsidR="00145678" w:rsidRPr="00145678" w:rsidRDefault="00145678" w:rsidP="005417F3">
      <w:pPr>
        <w:spacing w:after="0" w:line="240" w:lineRule="auto"/>
      </w:pPr>
    </w:p>
    <w:p w:rsidR="00BA6399" w:rsidRPr="00145678" w:rsidRDefault="00BA6399" w:rsidP="005417F3">
      <w:pPr>
        <w:spacing w:after="0" w:line="240" w:lineRule="auto"/>
      </w:pPr>
      <w:r w:rsidRPr="00145678">
        <w:rPr>
          <w:b/>
          <w:bCs/>
        </w:rPr>
        <w:t>Adjourn</w:t>
      </w:r>
    </w:p>
    <w:p w:rsidR="00145678" w:rsidRDefault="00145678" w:rsidP="005417F3">
      <w:pPr>
        <w:spacing w:after="0" w:line="240" w:lineRule="auto"/>
      </w:pPr>
      <w:r w:rsidRPr="00145678">
        <w:t>Motion: Jonathan Pou Second: Roger Fortson; All approved.</w:t>
      </w:r>
    </w:p>
    <w:p w:rsidR="00145678" w:rsidRDefault="00145678" w:rsidP="005417F3">
      <w:pPr>
        <w:spacing w:after="0" w:line="240" w:lineRule="auto"/>
      </w:pPr>
    </w:p>
    <w:p w:rsidR="00145678" w:rsidRDefault="00145678" w:rsidP="005417F3">
      <w:pPr>
        <w:spacing w:after="0" w:line="240" w:lineRule="auto"/>
      </w:pPr>
    </w:p>
    <w:p w:rsidR="00145678" w:rsidRDefault="00145678" w:rsidP="005417F3">
      <w:pPr>
        <w:spacing w:after="0" w:line="240" w:lineRule="auto"/>
      </w:pPr>
    </w:p>
    <w:p w:rsidR="00145678" w:rsidRDefault="00145678" w:rsidP="005417F3">
      <w:pPr>
        <w:spacing w:after="0" w:line="240" w:lineRule="auto"/>
      </w:pPr>
    </w:p>
    <w:p w:rsidR="00145678" w:rsidRDefault="00145678" w:rsidP="005417F3">
      <w:pPr>
        <w:spacing w:after="0" w:line="240" w:lineRule="auto"/>
      </w:pPr>
    </w:p>
    <w:p w:rsidR="00145678" w:rsidRPr="00145678" w:rsidRDefault="00145678" w:rsidP="005417F3">
      <w:pPr>
        <w:spacing w:after="0" w:line="240" w:lineRule="auto"/>
        <w:rPr>
          <w:b/>
          <w:bCs/>
        </w:rPr>
      </w:pPr>
      <w:r>
        <w:t>*The UGA Bulldogs are back-to-back National Champions!</w:t>
      </w:r>
    </w:p>
    <w:sectPr w:rsidR="00145678" w:rsidRPr="001456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399"/>
    <w:rsid w:val="00145678"/>
    <w:rsid w:val="005417F3"/>
    <w:rsid w:val="00592977"/>
    <w:rsid w:val="00BA6399"/>
    <w:rsid w:val="00FF7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73DE9"/>
  <w15:chartTrackingRefBased/>
  <w15:docId w15:val="{FF32E512-9269-4450-A009-3202E46AD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LYNN</dc:creator>
  <cp:keywords/>
  <dc:description/>
  <cp:lastModifiedBy>KERRI LYNN</cp:lastModifiedBy>
  <cp:revision>2</cp:revision>
  <cp:lastPrinted>2023-01-10T00:00:00Z</cp:lastPrinted>
  <dcterms:created xsi:type="dcterms:W3CDTF">2023-01-13T14:31:00Z</dcterms:created>
  <dcterms:modified xsi:type="dcterms:W3CDTF">2023-01-13T14:31:00Z</dcterms:modified>
</cp:coreProperties>
</file>